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91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91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Comprensivo n. 2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Vicenza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Domanda di congedo per malattia del figlio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_l_ sottoscritt__ ___________________________________________nato a _________________________ il ______________ in servizio presso codesto Istituto in qualità di 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docente 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d.s.g.a. 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assistente amministrativo 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collaboratore scolastico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con contratto a tempo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indeterminato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determinato (30/06 - 31/08)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supplente temporaneo 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supplente fino nomina avente diritto;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comunica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917"/>
        </w:tabs>
        <w:spacing w:after="0" w:before="0" w:line="360" w:lineRule="auto"/>
        <w:ind w:left="0" w:right="-29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intende assentarsi dal lavoro per malattia del figlio, ai sensi dell'art. 47 del Dlgs. 26/3/2001 n.151, quale genitore del figlio/a_______________________________________</w:t>
        <w:tab/>
        <w:t xml:space="preserve">nato/a___________________________ il___________________per il periodo dal________________al _______________(totale giorni _______),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917"/>
        </w:tabs>
        <w:spacing w:after="0" w:before="0" w:line="360" w:lineRule="auto"/>
        <w:ind w:left="0" w:right="-29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come da certificato di malattia rilasciato da un medico specialista del Servizio sanitario nazionale o con esso convenzionato (</w:t>
      </w:r>
      <w:r w:rsidDel="00000000" w:rsidR="00000000" w:rsidRPr="00000000">
        <w:rPr>
          <w:rFonts w:ascii="Corbel" w:cs="Corbel" w:eastAsia="Corbel" w:hAnsi="Corbel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certificato medico deve essere allegato alla presente domanda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Congedo per malattia del bambino 0-3 anni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(1)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Congedo per malattia del  bambino 3- 8 anni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(2)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6917"/>
        </w:tabs>
        <w:spacing w:after="0" w:before="0" w:line="360" w:lineRule="auto"/>
        <w:ind w:left="0" w:right="0" w:hanging="426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A tal fine dichiara, ai sensi degli artt. 45 e 46 del D.P.R. 28 dicembre 2000 n. 445; che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l'altro genitore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non è in congedo negli stessi giorni e per lo stesso motivo;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6917"/>
        </w:tabs>
        <w:spacing w:after="0" w:before="0" w:line="360" w:lineRule="auto"/>
        <w:ind w:left="-426" w:right="-29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non è lavoratore dipendente;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6917"/>
        </w:tabs>
        <w:spacing w:after="0" w:before="0" w:line="360" w:lineRule="auto"/>
        <w:ind w:left="142" w:right="-29" w:hanging="426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pur essendo lavoratore dipendente presso__________________________________________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6917"/>
        </w:tabs>
        <w:spacing w:after="0" w:before="0" w:line="240" w:lineRule="auto"/>
        <w:ind w:left="142" w:right="-29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non intende usufruire dell’assenza dal lavoro per malattia del bambino negli stessi giorni.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6917"/>
        </w:tabs>
        <w:spacing w:after="0" w:before="0" w:line="240" w:lineRule="auto"/>
        <w:ind w:left="142" w:right="-29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Data______________  </w:t>
      </w:r>
      <w:r w:rsidDel="00000000" w:rsidR="00000000" w:rsidRPr="00000000">
        <w:rPr>
          <w:rFonts w:ascii="Corbel" w:cs="Corbel" w:eastAsia="Corbel" w:hAnsi="Corbel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</w:t>
        <w:tab/>
        <w:tab/>
        <w:tab/>
        <w:tab/>
        <w:t xml:space="preserve">F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irma__________________________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917"/>
        </w:tabs>
        <w:spacing w:after="0" w:before="0" w:line="240" w:lineRule="auto"/>
        <w:ind w:left="0" w:right="-29" w:firstLine="284"/>
        <w:jc w:val="center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917"/>
        </w:tabs>
        <w:spacing w:after="0" w:before="0" w:line="240" w:lineRule="auto"/>
        <w:ind w:left="0" w:right="-29" w:firstLine="284"/>
        <w:jc w:val="center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917"/>
        </w:tabs>
        <w:spacing w:after="0" w:before="0" w:line="240" w:lineRule="auto"/>
        <w:ind w:left="0" w:right="-29" w:firstLine="284"/>
        <w:jc w:val="center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(Conferma dell'altro genitore)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917"/>
        </w:tabs>
        <w:spacing w:after="0" w:before="0" w:line="240" w:lineRule="auto"/>
        <w:ind w:left="0" w:right="-29" w:firstLine="425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_________________________ nato/a a_____________________il_________                                                                                  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residente a _________________________ in via ____________________________n._________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917"/>
        </w:tabs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917"/>
        </w:tabs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degli artt. 45 e 46 del D.P.R. 28 dicembre 2000 n. 445,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conferma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la suddetta dichiarazione del proprio coniuge 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917"/>
        </w:tabs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Data________________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Firma______________________    </w:t>
      </w:r>
      <w:r w:rsidDel="00000000" w:rsidR="00000000" w:rsidRPr="00000000">
        <w:rPr>
          <w:rFonts w:ascii="Corbel" w:cs="Corbel" w:eastAsia="Corbel" w:hAnsi="Corbel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Corbel" w:cs="Corbel" w:eastAsia="Corbel" w:hAnsi="Corbel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Visto:</w:t>
        <w:tab/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 concede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si concede</w:t>
        <w:tab/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       IL DIRIGENTE SCOLASTICO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Corbel" w:cs="Corbel" w:eastAsia="Corbel" w:hAnsi="Corbel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Prof. Alfonso Sforza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(1)  Retribuzione al 100% massimo 30 gg. per ogni anno di vita del bambino. Il restante retribuzione al 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(2)  Retribuzione al 0% massimo 5 gg. per ogni  anno di vita del bambino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284" w:top="28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widowControl w:val="0"/>
      <w:tabs>
        <w:tab w:val="right" w:leader="dot" w:pos="6917"/>
      </w:tabs>
      <w:suppressAutoHyphens w:val="1"/>
      <w:spacing w:line="220" w:lineRule="atLeast"/>
      <w:ind w:right="-29" w:leftChars="-1" w:rightChars="0" w:firstLineChars="-1"/>
      <w:jc w:val="both"/>
      <w:textDirection w:val="btLr"/>
      <w:textAlignment w:val="top"/>
      <w:outlineLvl w:val="1"/>
    </w:pPr>
    <w:rPr>
      <w:i w:val="1"/>
      <w:w w:val="100"/>
      <w:position w:val="-1"/>
      <w:sz w:val="18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Rimandonotaapièdipagina">
    <w:name w:val="Rimando nota a piè di pagina"/>
    <w:basedOn w:val="Car.predefinitoparagrafo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stodelblocco">
    <w:name w:val="Testo del blocco"/>
    <w:basedOn w:val="Normale"/>
    <w:next w:val="Testodelblocco"/>
    <w:autoRedefine w:val="0"/>
    <w:hidden w:val="0"/>
    <w:qFormat w:val="0"/>
    <w:pPr>
      <w:widowControl w:val="0"/>
      <w:tabs>
        <w:tab w:val="left" w:leader="none" w:pos="567"/>
        <w:tab w:val="right" w:leader="dot" w:pos="6917"/>
      </w:tabs>
      <w:suppressAutoHyphens w:val="1"/>
      <w:spacing w:line="220" w:lineRule="atLeast"/>
      <w:ind w:left="709" w:right="-29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18"/>
      <w:effect w:val="none"/>
      <w:vertAlign w:val="baseline"/>
      <w:cs w:val="0"/>
      <w:em w:val="none"/>
      <w:lang w:bidi="ar-SA" w:eastAsia="it-IT" w:val="it-IT"/>
    </w:rPr>
  </w:style>
  <w:style w:type="paragraph" w:styleId="Maiuscolettocentratotitoletto">
    <w:name w:val="Maiuscoletto centrato titoletto"/>
    <w:basedOn w:val="Normale"/>
    <w:next w:val="Maiuscolettocentratotitolet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smallCaps w:val="1"/>
      <w:color w:val="ff0000"/>
      <w:w w:val="100"/>
      <w:position w:val="-1"/>
      <w:sz w:val="28"/>
      <w:szCs w:val="28"/>
      <w:u w:val="single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15DcsEKTH8ZB8WxIjtmOT6iiA==">AMUW2mUJM19/ljnvKJsp8wnl7Cmj/U5q0/Xs1BPwwoDcFIx5Zqi0mmlPf3lfJIzpDBPCTHE0etV3Y1QRySb2sww/8E6b22IuGb2DcTdormP+x/i0z2bsqR4=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2013-11-04T14:11:00Z</dcterms:created>
  <dc:creator>personale03</dc:creator>
</cp:coreProperties>
</file>